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6002E" w14:textId="63F070B1" w:rsidR="006F30D9" w:rsidRPr="009C675C" w:rsidRDefault="00F64C5F" w:rsidP="006F30D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Ekologiya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və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Təbii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Sərvətlər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Nazirliyi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yanında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Meşələrin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İnkişafı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Xidmətinin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təsərrüfatına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dair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satışı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="00130C21">
        <w:rPr>
          <w:rFonts w:ascii="Arial" w:hAnsi="Arial" w:cs="Arial"/>
          <w:b/>
          <w:bCs/>
          <w:sz w:val="24"/>
          <w:szCs w:val="24"/>
          <w:lang w:val="az-Latn-AZ"/>
        </w:rPr>
        <w:t xml:space="preserve"> </w:t>
      </w:r>
      <w:r w:rsidR="00333468">
        <w:rPr>
          <w:rFonts w:ascii="Arial" w:hAnsi="Arial" w:cs="Arial"/>
          <w:b/>
          <w:bCs/>
          <w:sz w:val="24"/>
          <w:szCs w:val="24"/>
          <w:lang w:val="az-Latn-AZ"/>
        </w:rPr>
        <w:t>12 oktyabr</w:t>
      </w:r>
      <w:bookmarkStart w:id="0" w:name="_GoBack"/>
      <w:bookmarkEnd w:id="0"/>
      <w:r w:rsidRPr="00F64C5F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hərrac</w:t>
      </w:r>
      <w:proofErr w:type="spellEnd"/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 xml:space="preserve">da satışa 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ç</w:t>
      </w:r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>ıxarılmış oduncaq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lar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="009C675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C675C">
        <w:rPr>
          <w:rFonts w:ascii="Arial" w:hAnsi="Arial" w:cs="Arial"/>
          <w:b/>
          <w:bCs/>
          <w:sz w:val="24"/>
          <w:szCs w:val="24"/>
          <w:lang w:val="az-Latn-AZ"/>
        </w:rPr>
        <w:t>məlumat</w:t>
      </w:r>
    </w:p>
    <w:p w14:paraId="7F1A3533" w14:textId="2C62B3AF" w:rsidR="006F30D9" w:rsidRPr="00EB6A07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841E29">
        <w:rPr>
          <w:rFonts w:ascii="Helvetica" w:hAnsi="Helvetica"/>
          <w:color w:val="333333"/>
          <w:shd w:val="clear" w:color="auto" w:fill="FFFFFF"/>
          <w:lang w:val="az-Latn-AZ"/>
        </w:rPr>
        <w:t>Masallı</w:t>
      </w:r>
    </w:p>
    <w:p w14:paraId="051C0060" w14:textId="3868248A" w:rsidR="00973947" w:rsidRPr="006C73E1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C73E1">
        <w:rPr>
          <w:color w:val="333333"/>
          <w:shd w:val="clear" w:color="auto" w:fill="FFFFFF"/>
          <w:lang w:val="az-Latn-AZ"/>
        </w:rPr>
        <w:t>İşlik</w:t>
      </w:r>
    </w:p>
    <w:p w14:paraId="50963D6B" w14:textId="2FA9390D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841E29">
        <w:rPr>
          <w:rFonts w:ascii="Helvetica" w:hAnsi="Helvetica"/>
          <w:color w:val="333333"/>
          <w:shd w:val="clear" w:color="auto" w:fill="FFFFFF"/>
          <w:lang w:val="az-Latn-AZ"/>
        </w:rPr>
        <w:t>Palıd</w:t>
      </w:r>
    </w:p>
    <w:p w14:paraId="557389FC" w14:textId="53D94E72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EB6A0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F271EB">
        <w:rPr>
          <w:rFonts w:ascii="Helvetica" w:hAnsi="Helvetica"/>
          <w:color w:val="333333"/>
          <w:shd w:val="clear" w:color="auto" w:fill="FFFFFF"/>
          <w:lang w:val="az-Latn-AZ"/>
        </w:rPr>
        <w:t>17</w:t>
      </w:r>
    </w:p>
    <w:p w14:paraId="368BDCC5" w14:textId="210B70E9" w:rsidR="00E55605" w:rsidRPr="00841E29" w:rsidRDefault="00E55605" w:rsidP="006F30D9">
      <w:pPr>
        <w:rPr>
          <w:color w:val="333333"/>
          <w:shd w:val="clear" w:color="auto" w:fill="FFFFFF"/>
          <w:lang w:val="az-Latn-AZ"/>
        </w:rPr>
      </w:pPr>
      <w:r w:rsidRPr="00841E29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841E29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841E29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F271EB">
        <w:rPr>
          <w:rFonts w:ascii="Helvetica" w:hAnsi="Helvetica"/>
          <w:color w:val="333333"/>
          <w:shd w:val="clear" w:color="auto" w:fill="FFFFFF"/>
          <w:lang w:val="az-Latn-AZ"/>
        </w:rPr>
        <w:t>14</w:t>
      </w:r>
      <w:r w:rsidR="00841E29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0B9C224" w14:textId="063F8376" w:rsidR="00577904" w:rsidRPr="00841E29" w:rsidRDefault="00577904" w:rsidP="006F30D9">
      <w:pPr>
        <w:rPr>
          <w:color w:val="333333"/>
          <w:shd w:val="clear" w:color="auto" w:fill="FFFFFF"/>
          <w:lang w:val="az-Latn-AZ"/>
        </w:rPr>
      </w:pPr>
      <w:r w:rsidRPr="00841E29">
        <w:rPr>
          <w:rFonts w:ascii="Helvetica" w:hAnsi="Helvetica"/>
          <w:color w:val="333333"/>
          <w:shd w:val="clear" w:color="auto" w:fill="FFFFFF"/>
          <w:lang w:val="az-Latn-AZ"/>
        </w:rPr>
        <w:t xml:space="preserve">İlkin </w:t>
      </w:r>
      <w:proofErr w:type="spellStart"/>
      <w:r w:rsidRPr="00841E29">
        <w:rPr>
          <w:rFonts w:ascii="Helvetica" w:hAnsi="Helvetica"/>
          <w:color w:val="333333"/>
          <w:shd w:val="clear" w:color="auto" w:fill="FFFFFF"/>
          <w:lang w:val="az-Latn-AZ"/>
        </w:rPr>
        <w:t>hərac</w:t>
      </w:r>
      <w:proofErr w:type="spellEnd"/>
      <w:r w:rsidRPr="00841E29">
        <w:rPr>
          <w:rFonts w:ascii="Helvetica" w:hAnsi="Helvetica"/>
          <w:color w:val="333333"/>
          <w:shd w:val="clear" w:color="auto" w:fill="FFFFFF"/>
          <w:lang w:val="az-Latn-AZ"/>
        </w:rPr>
        <w:t xml:space="preserve">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F271EB">
        <w:rPr>
          <w:rFonts w:ascii="Helvetica" w:hAnsi="Helvetica"/>
          <w:color w:val="333333"/>
          <w:shd w:val="clear" w:color="auto" w:fill="FFFFFF"/>
          <w:lang w:val="az-Latn-AZ"/>
        </w:rPr>
        <w:t>2380</w:t>
      </w:r>
    </w:p>
    <w:p w14:paraId="2D9ADB58" w14:textId="73EB9E86" w:rsidR="00577904" w:rsidRPr="00FB0FDC" w:rsidRDefault="00577904" w:rsidP="006F30D9">
      <w:pPr>
        <w:rPr>
          <w:color w:val="333333"/>
          <w:shd w:val="clear" w:color="auto" w:fill="FFFFFF"/>
          <w:lang w:val="en-US"/>
        </w:rPr>
      </w:pPr>
      <w:proofErr w:type="spellStart"/>
      <w:r w:rsidRPr="00FB0FDC">
        <w:rPr>
          <w:rFonts w:ascii="Helvetica" w:hAnsi="Helvetica"/>
          <w:color w:val="333333"/>
          <w:shd w:val="clear" w:color="auto" w:fill="FFFFFF"/>
          <w:lang w:val="en-US"/>
        </w:rPr>
        <w:t>Ödəniləcək</w:t>
      </w:r>
      <w:proofErr w:type="spellEnd"/>
      <w:r w:rsidRPr="00FB0FDC">
        <w:rPr>
          <w:rFonts w:ascii="Helvetica" w:hAnsi="Helvetica"/>
          <w:color w:val="333333"/>
          <w:shd w:val="clear" w:color="auto" w:fill="FFFFFF"/>
          <w:lang w:val="en-US"/>
        </w:rPr>
        <w:t xml:space="preserve"> 10% </w:t>
      </w:r>
      <w:proofErr w:type="spellStart"/>
      <w:r w:rsidRPr="00FB0FDC">
        <w:rPr>
          <w:rFonts w:ascii="Helvetica" w:hAnsi="Helvetica"/>
          <w:color w:val="333333"/>
          <w:shd w:val="clear" w:color="auto" w:fill="FFFFFF"/>
          <w:lang w:val="en-US"/>
        </w:rPr>
        <w:t>beh</w:t>
      </w:r>
      <w:proofErr w:type="spellEnd"/>
      <w:r w:rsidRPr="00FB0FDC">
        <w:rPr>
          <w:rFonts w:ascii="Helvetica" w:hAnsi="Helvetica"/>
          <w:color w:val="333333"/>
          <w:shd w:val="clear" w:color="auto" w:fill="FFFFFF"/>
          <w:lang w:val="en-US"/>
        </w:rPr>
        <w:t xml:space="preserve"> (</w:t>
      </w:r>
      <w:proofErr w:type="spellStart"/>
      <w:r w:rsidRPr="00FB0FDC">
        <w:rPr>
          <w:rFonts w:ascii="Helvetica" w:hAnsi="Helvetica"/>
          <w:color w:val="333333"/>
          <w:shd w:val="clear" w:color="auto" w:fill="FFFFFF"/>
          <w:lang w:val="en-US"/>
        </w:rPr>
        <w:t>manatla</w:t>
      </w:r>
      <w:proofErr w:type="spellEnd"/>
      <w:r w:rsidRPr="00FB0FDC">
        <w:rPr>
          <w:rFonts w:ascii="Helvetica" w:hAnsi="Helvetica"/>
          <w:color w:val="333333"/>
          <w:shd w:val="clear" w:color="auto" w:fill="FFFFFF"/>
          <w:lang w:val="en-US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F271EB">
        <w:rPr>
          <w:rFonts w:ascii="Helvetica" w:hAnsi="Helvetica"/>
          <w:color w:val="333333"/>
          <w:shd w:val="clear" w:color="auto" w:fill="FFFFFF"/>
          <w:lang w:val="en-US"/>
        </w:rPr>
        <w:t>238</w:t>
      </w:r>
    </w:p>
    <w:p w14:paraId="0A04888E" w14:textId="77777777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7AC8C077" w14:textId="7D961C9A" w:rsidR="00973947" w:rsidRDefault="007618B5" w:rsidP="006F30D9">
      <w:pPr>
        <w:rPr>
          <w:rFonts w:cs="Arial"/>
          <w:b/>
          <w:bCs/>
          <w:sz w:val="24"/>
          <w:szCs w:val="24"/>
          <w:lang w:val="az-Latn-AZ"/>
        </w:rPr>
      </w:pPr>
      <w:r>
        <w:rPr>
          <w:noProof/>
          <w:lang w:eastAsia="ru-RU"/>
        </w:rPr>
        <w:drawing>
          <wp:inline distT="0" distB="0" distL="0" distR="0" wp14:anchorId="02D43D3B" wp14:editId="4D5CAAF8">
            <wp:extent cx="5829875" cy="3505200"/>
            <wp:effectExtent l="0" t="0" r="0" b="0"/>
            <wp:docPr id="1" name="Рисунок 1" descr="C:\Users\user\Desktop\IMG-20220803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20803-WA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532" cy="3511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3B4B76" w14:textId="0FCAB20E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77777777" w:rsidR="004F5D61" w:rsidRPr="00973947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D9"/>
    <w:rsid w:val="000F032A"/>
    <w:rsid w:val="00130C21"/>
    <w:rsid w:val="00333468"/>
    <w:rsid w:val="003A33B7"/>
    <w:rsid w:val="004F5D61"/>
    <w:rsid w:val="00577904"/>
    <w:rsid w:val="005B5867"/>
    <w:rsid w:val="006C73E1"/>
    <w:rsid w:val="006E7F84"/>
    <w:rsid w:val="006F30D9"/>
    <w:rsid w:val="007618B5"/>
    <w:rsid w:val="00841E29"/>
    <w:rsid w:val="00973947"/>
    <w:rsid w:val="00992EB5"/>
    <w:rsid w:val="009C675C"/>
    <w:rsid w:val="00C951BA"/>
    <w:rsid w:val="00CC7E35"/>
    <w:rsid w:val="00E55605"/>
    <w:rsid w:val="00EB6A07"/>
    <w:rsid w:val="00F271EB"/>
    <w:rsid w:val="00F64C5F"/>
    <w:rsid w:val="00FB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1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18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1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18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21</cp:revision>
  <dcterms:created xsi:type="dcterms:W3CDTF">2022-07-06T06:47:00Z</dcterms:created>
  <dcterms:modified xsi:type="dcterms:W3CDTF">2022-10-06T06:01:00Z</dcterms:modified>
</cp:coreProperties>
</file>